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F8313" w14:textId="5EFF113F" w:rsidR="007C6A87" w:rsidRDefault="00E12EF4" w:rsidP="007C6A87">
      <w:pPr>
        <w:spacing w:before="320" w:after="80" w:line="240" w:lineRule="auto"/>
        <w:jc w:val="both"/>
        <w:outlineLvl w:val="2"/>
        <w:rPr>
          <w:rFonts w:ascii="Times New Roman" w:eastAsia="Times New Roman" w:hAnsi="Times New Roman" w:cs="Times New Roman"/>
          <w:color w:val="434343"/>
          <w:sz w:val="24"/>
          <w:szCs w:val="24"/>
          <w:lang w:eastAsia="es-ES"/>
        </w:rPr>
      </w:pPr>
      <w:r>
        <w:rPr>
          <w:rFonts w:ascii="Times New Roman" w:eastAsia="Times New Roman" w:hAnsi="Times New Roman" w:cs="Times New Roman"/>
          <w:noProof/>
          <w:color w:val="434343"/>
          <w:sz w:val="24"/>
          <w:szCs w:val="24"/>
          <w:lang w:eastAsia="es-ES"/>
        </w:rPr>
        <w:object w:dxaOrig="1440" w:dyaOrig="1440" w14:anchorId="3F24523D">
          <v:shape id="ole_rId1" o:spid="_x0000_s1026" style="position:absolute;left:0;text-align:left;margin-left:-20.25pt;margin-top:-33.8pt;width:149.1pt;height:85.2pt;z-index:251658240;mso-position-horizontal-relative:text;mso-position-vertical-relative:text" coordsize="" o:spt="100" adj="0,,0" path="">
            <v:stroke joinstyle="round"/>
            <v:imagedata r:id="rId4" o:title=""/>
            <v:formulas/>
            <v:path o:connecttype="segments"/>
            <w10:wrap type="topAndBottom"/>
          </v:shape>
          <o:OLEObject Type="Embed" ProgID="Word.Picture.8" ShapeID="ole_rId1" DrawAspect="Content" ObjectID="_1711960334" r:id="rId5"/>
        </w:object>
      </w:r>
    </w:p>
    <w:p w14:paraId="69D344AA" w14:textId="77777777" w:rsidR="00375267" w:rsidRPr="00375267" w:rsidRDefault="00375267" w:rsidP="00375267">
      <w:pPr>
        <w:pStyle w:val="Ttulo3"/>
        <w:spacing w:before="320" w:beforeAutospacing="0" w:after="80" w:afterAutospacing="0"/>
        <w:jc w:val="both"/>
        <w:rPr>
          <w:sz w:val="24"/>
          <w:szCs w:val="24"/>
        </w:rPr>
      </w:pPr>
      <w:r w:rsidRPr="00375267">
        <w:rPr>
          <w:color w:val="434343"/>
          <w:sz w:val="24"/>
          <w:szCs w:val="24"/>
        </w:rPr>
        <w:t>8.9.1. Denominación y objeto</w:t>
      </w:r>
      <w:r w:rsidRPr="00375267">
        <w:rPr>
          <w:b w:val="0"/>
          <w:bCs w:val="0"/>
          <w:color w:val="434343"/>
          <w:sz w:val="24"/>
          <w:szCs w:val="24"/>
        </w:rPr>
        <w:t>.</w:t>
      </w:r>
    </w:p>
    <w:p w14:paraId="017A2B7E" w14:textId="68FE2A5D" w:rsidR="00266B2D" w:rsidRPr="00375267" w:rsidRDefault="00375267" w:rsidP="00375267">
      <w:pPr>
        <w:pStyle w:val="Ttulo2"/>
        <w:spacing w:before="360" w:after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</w:pPr>
      <w:r w:rsidRPr="00375267">
        <w:rPr>
          <w:rFonts w:ascii="Times New Roman" w:hAnsi="Times New Roman" w:cs="Times New Roman"/>
          <w:color w:val="000000"/>
          <w:sz w:val="24"/>
          <w:szCs w:val="24"/>
        </w:rPr>
        <w:t xml:space="preserve">La información relativa a la denominación y objeto de los contratos se puede consultar en el apartado </w:t>
      </w:r>
      <w:hyperlink r:id="rId6" w:anchor="heading=h.3r0uwdt1ydu7" w:history="1">
        <w:r w:rsidRPr="00375267">
          <w:rPr>
            <w:rStyle w:val="Hipervnculo"/>
            <w:rFonts w:ascii="Times New Roman" w:hAnsi="Times New Roman" w:cs="Times New Roman"/>
            <w:color w:val="1155CC"/>
            <w:sz w:val="24"/>
            <w:szCs w:val="24"/>
          </w:rPr>
          <w:t>Contratos adjudicados</w:t>
        </w:r>
      </w:hyperlink>
      <w:r w:rsidRPr="0037526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sectPr w:rsidR="00266B2D" w:rsidRPr="003752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A87"/>
    <w:rsid w:val="00085A3A"/>
    <w:rsid w:val="001D1DB9"/>
    <w:rsid w:val="00266B2D"/>
    <w:rsid w:val="00375267"/>
    <w:rsid w:val="0039479C"/>
    <w:rsid w:val="004C4B8A"/>
    <w:rsid w:val="005E266F"/>
    <w:rsid w:val="00741D83"/>
    <w:rsid w:val="007C6A87"/>
    <w:rsid w:val="0086272A"/>
    <w:rsid w:val="00960403"/>
    <w:rsid w:val="00A36231"/>
    <w:rsid w:val="00DF2A33"/>
    <w:rsid w:val="00E12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A2D7582"/>
  <w15:chartTrackingRefBased/>
  <w15:docId w15:val="{7A7607CD-3B37-4626-9760-8077E7058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66B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link w:val="Ttulo3Car"/>
    <w:uiPriority w:val="9"/>
    <w:qFormat/>
    <w:rsid w:val="007C6A8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paragraph" w:styleId="Ttulo4">
    <w:name w:val="heading 4"/>
    <w:basedOn w:val="Normal"/>
    <w:link w:val="Ttulo4Car"/>
    <w:uiPriority w:val="9"/>
    <w:qFormat/>
    <w:rsid w:val="007C6A8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7C6A87"/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character" w:customStyle="1" w:styleId="Ttulo4Car">
    <w:name w:val="Título 4 Car"/>
    <w:basedOn w:val="Fuentedeprrafopredeter"/>
    <w:link w:val="Ttulo4"/>
    <w:uiPriority w:val="9"/>
    <w:rsid w:val="007C6A87"/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7C6A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Hipervnculo">
    <w:name w:val="Hyperlink"/>
    <w:basedOn w:val="Fuentedeprrafopredeter"/>
    <w:uiPriority w:val="99"/>
    <w:unhideWhenUsed/>
    <w:rsid w:val="007C6A87"/>
    <w:rPr>
      <w:color w:val="0000FF"/>
      <w:u w:val="single"/>
    </w:rPr>
  </w:style>
  <w:style w:type="character" w:customStyle="1" w:styleId="Ttulo2Car">
    <w:name w:val="Título 2 Car"/>
    <w:basedOn w:val="Fuentedeprrafopredeter"/>
    <w:link w:val="Ttulo2"/>
    <w:uiPriority w:val="9"/>
    <w:rsid w:val="00266B2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Mencinsinresolver">
    <w:name w:val="Unresolved Mention"/>
    <w:basedOn w:val="Fuentedeprrafopredeter"/>
    <w:uiPriority w:val="99"/>
    <w:semiHidden/>
    <w:unhideWhenUsed/>
    <w:rsid w:val="004C4B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76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3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ocs.google.com/document/d/1GzVIO6_Ds-5b0OY-h8ziZ52L-xQu2kqJxLf1bnNszEU/edit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242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acl Las Palmas</dc:creator>
  <cp:keywords/>
  <dc:description/>
  <cp:lastModifiedBy>Sarai Cruz</cp:lastModifiedBy>
  <cp:revision>2</cp:revision>
  <cp:lastPrinted>2022-04-20T10:43:00Z</cp:lastPrinted>
  <dcterms:created xsi:type="dcterms:W3CDTF">2022-04-20T10:46:00Z</dcterms:created>
  <dcterms:modified xsi:type="dcterms:W3CDTF">2022-04-20T10:46:00Z</dcterms:modified>
</cp:coreProperties>
</file>